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050" w:rsidRPr="00F54BBD" w:rsidRDefault="00DF0050" w:rsidP="00DF005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4BB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DF0050" w:rsidRDefault="00DF0050" w:rsidP="00DF005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к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0" w:name="ТекстовоеПоле2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E84E4D" w:rsidRDefault="00DF0050" w:rsidP="00DF005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7122A">
        <w:rPr>
          <w:rFonts w:ascii="Times New Roman" w:hAnsi="Times New Roman" w:cs="Times New Roman"/>
          <w:sz w:val="24"/>
          <w:szCs w:val="24"/>
        </w:rPr>
        <w:t xml:space="preserve"> </w:t>
      </w:r>
      <w:r w:rsidRPr="00B712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bookmarkStart w:id="1" w:name="ТекстовоеПоле12"/>
      <w:r w:rsidRPr="00B712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B7122A">
        <w:rPr>
          <w:rFonts w:ascii="Times New Roman" w:hAnsi="Times New Roman" w:cs="Times New Roman"/>
          <w:sz w:val="24"/>
          <w:szCs w:val="24"/>
        </w:rPr>
      </w:r>
      <w:r w:rsidRPr="00B7122A">
        <w:rPr>
          <w:rFonts w:ascii="Times New Roman" w:hAnsi="Times New Roman" w:cs="Times New Roman"/>
          <w:sz w:val="24"/>
          <w:szCs w:val="24"/>
        </w:rPr>
        <w:fldChar w:fldCharType="separate"/>
      </w:r>
      <w:r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Pr="00B7122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122A">
        <w:rPr>
          <w:rFonts w:ascii="Times New Roman" w:hAnsi="Times New Roman" w:cs="Times New Roman"/>
          <w:sz w:val="24"/>
          <w:szCs w:val="24"/>
        </w:rPr>
        <w:t xml:space="preserve">от </w:t>
      </w:r>
      <w:r w:rsidRPr="00B712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2" w:name="ТекстовоеПоле13"/>
      <w:r w:rsidRPr="00B712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B7122A">
        <w:rPr>
          <w:rFonts w:ascii="Times New Roman" w:hAnsi="Times New Roman" w:cs="Times New Roman"/>
          <w:sz w:val="24"/>
          <w:szCs w:val="24"/>
        </w:rPr>
      </w:r>
      <w:r w:rsidRPr="00B7122A">
        <w:rPr>
          <w:rFonts w:ascii="Times New Roman" w:hAnsi="Times New Roman" w:cs="Times New Roman"/>
          <w:sz w:val="24"/>
          <w:szCs w:val="24"/>
        </w:rPr>
        <w:fldChar w:fldCharType="separate"/>
      </w:r>
      <w:r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Pr="00B7122A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AA5170" w:rsidRDefault="00AA5170" w:rsidP="00EE517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0050" w:rsidRDefault="00DF0050" w:rsidP="00EE517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517B" w:rsidRDefault="00EE517B" w:rsidP="00EE517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E517B">
        <w:rPr>
          <w:rFonts w:ascii="Times New Roman" w:eastAsia="Calibri" w:hAnsi="Times New Roman" w:cs="Times New Roman"/>
          <w:b/>
          <w:sz w:val="24"/>
          <w:szCs w:val="24"/>
        </w:rPr>
        <w:t xml:space="preserve">НАЛОГОВЫЕ ОГОВОРКИ </w:t>
      </w:r>
    </w:p>
    <w:p w:rsidR="00EE517B" w:rsidRPr="00EE517B" w:rsidRDefault="00EE517B" w:rsidP="00CA250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517B" w:rsidRPr="00DD4D6D" w:rsidRDefault="00DD4D6D" w:rsidP="00DD4D6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6D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Продавец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несет ответственности за исчисление и уплату 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работниками и (или) контрагентами 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налогов, сборов, взносов, которые 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работники и (или) контрагенты 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D4D6D" w:rsidRPr="00DD4D6D" w:rsidRDefault="00DD4D6D" w:rsidP="00DD4D6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Продавец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выплачивает и не компенсирует 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сотрудникам и (или) контрагентам 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EE517B" w:rsidRPr="00DD4D6D" w:rsidRDefault="00DD4D6D" w:rsidP="00DD4D6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Покупатель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реализации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/приобретению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Покупателя</w:t>
      </w:r>
      <w:r w:rsidR="00EE517B"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517B" w:rsidRPr="00DD4D6D" w:rsidRDefault="00EE517B" w:rsidP="00DD4D6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9CC" w:rsidRPr="00CA2504" w:rsidRDefault="00F849CC" w:rsidP="00CA250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 </w:t>
      </w:r>
    </w:p>
    <w:p w:rsidR="00DF0050" w:rsidRPr="00B7122A" w:rsidRDefault="00DF0050" w:rsidP="00DF005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DF0050" w:rsidRDefault="00DF0050" w:rsidP="00DF0050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79"/>
        <w:gridCol w:w="5086"/>
      </w:tblGrid>
      <w:tr w:rsidR="00DF0050" w:rsidTr="00003E75">
        <w:trPr>
          <w:trHeight w:val="385"/>
        </w:trPr>
        <w:tc>
          <w:tcPr>
            <w:tcW w:w="4986" w:type="dxa"/>
          </w:tcPr>
          <w:p w:rsidR="00DF0050" w:rsidRPr="00B7122A" w:rsidRDefault="00DF0050" w:rsidP="00003E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 Общества как стороны в договоре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указать наименование Общества как стороны в договоре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DF0050" w:rsidRDefault="00DF0050" w:rsidP="00003E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3" w:name="ТекстовоеПоле1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5094" w:type="dxa"/>
          </w:tcPr>
          <w:p w:rsidR="00DF0050" w:rsidRDefault="00DF0050" w:rsidP="00003E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указать наименование контрагента как стороны в договоре"/>
                  </w:textInput>
                </w:ffData>
              </w:fldChar>
            </w:r>
            <w:bookmarkStart w:id="4" w:name="ТекстовоеПоле15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указать наименование контрагента как стороны в договоре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  <w:p w:rsidR="00DF0050" w:rsidRPr="00B7122A" w:rsidRDefault="00DF0050" w:rsidP="00003E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5" w:name="ТекстовоеПоле1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</w:tr>
      <w:tr w:rsidR="00DF0050" w:rsidTr="00003E75">
        <w:trPr>
          <w:trHeight w:val="394"/>
        </w:trPr>
        <w:tc>
          <w:tcPr>
            <w:tcW w:w="4986" w:type="dxa"/>
          </w:tcPr>
          <w:p w:rsidR="00DF0050" w:rsidRDefault="00DF0050" w:rsidP="00003E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050" w:rsidRDefault="00DF0050" w:rsidP="00003E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6" w:name="ТекстовоеПоле1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5094" w:type="dxa"/>
          </w:tcPr>
          <w:p w:rsidR="00DF0050" w:rsidRDefault="00DF0050" w:rsidP="00003E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050" w:rsidRDefault="00DF0050" w:rsidP="00003E7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7" w:name="ТекстовоеПоле1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7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</w:tbl>
    <w:p w:rsidR="00CA2504" w:rsidRDefault="00CA2504" w:rsidP="00DF005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</w:pPr>
      <w:bookmarkStart w:id="8" w:name="_GoBack"/>
      <w:bookmarkEnd w:id="8"/>
    </w:p>
    <w:sectPr w:rsidR="00CA2504" w:rsidSect="00DD4D6D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291"/>
    <w:rsid w:val="00525498"/>
    <w:rsid w:val="008C60D2"/>
    <w:rsid w:val="009B3822"/>
    <w:rsid w:val="00A60AF2"/>
    <w:rsid w:val="00AA5170"/>
    <w:rsid w:val="00B16291"/>
    <w:rsid w:val="00CA2504"/>
    <w:rsid w:val="00DD4D6D"/>
    <w:rsid w:val="00DF0050"/>
    <w:rsid w:val="00E84E4D"/>
    <w:rsid w:val="00EE517B"/>
    <w:rsid w:val="00F8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E9C9C"/>
  <w15:chartTrackingRefBased/>
  <w15:docId w15:val="{E40FC84B-F16F-4354-B6E5-F01A1E44B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1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Курило Оксана Валерьевна</dc:creator>
  <cp:keywords/>
  <dc:description/>
  <cp:lastModifiedBy>Семенов Вячеслав Сергеевич</cp:lastModifiedBy>
  <cp:revision>3</cp:revision>
  <cp:lastPrinted>2024-06-19T13:56:00Z</cp:lastPrinted>
  <dcterms:created xsi:type="dcterms:W3CDTF">2024-09-26T12:59:00Z</dcterms:created>
  <dcterms:modified xsi:type="dcterms:W3CDTF">2024-09-26T13:13:00Z</dcterms:modified>
</cp:coreProperties>
</file>